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E4" w:rsidRDefault="00F24148" w:rsidP="006C42E4">
      <w:pPr>
        <w:spacing w:after="0"/>
      </w:pPr>
      <w:r>
        <w:t>Marsha</w:t>
      </w:r>
      <w:r w:rsidR="006D23B7">
        <w:t xml:space="preserve"> P</w:t>
      </w:r>
      <w:r>
        <w:t>.</w:t>
      </w:r>
      <w:r w:rsidR="006D23B7">
        <w:t xml:space="preserve"> Johnson was an African-American transgender woman and LGBT right</w:t>
      </w:r>
      <w:r>
        <w:t>s</w:t>
      </w:r>
      <w:r w:rsidR="006D23B7">
        <w:t xml:space="preserve"> activist</w:t>
      </w:r>
      <w:r>
        <w:t xml:space="preserve">.  Despite the 2015 film “Stonewall” crediting a young, white, straight acting man with doing so, Marsha is </w:t>
      </w:r>
      <w:r w:rsidR="00AF375F">
        <w:t xml:space="preserve">known </w:t>
      </w:r>
      <w:r>
        <w:t xml:space="preserve">to be one of the main </w:t>
      </w:r>
      <w:r w:rsidR="006D23B7">
        <w:t>instigators of the Stonewall riots in 1969.</w:t>
      </w:r>
      <w:r>
        <w:t xml:space="preserve">  </w:t>
      </w:r>
    </w:p>
    <w:p w:rsidR="006D23B7" w:rsidRDefault="006D23B7" w:rsidP="006C42E4">
      <w:pPr>
        <w:spacing w:after="0"/>
      </w:pPr>
    </w:p>
    <w:p w:rsidR="006D23B7" w:rsidRDefault="006D23B7" w:rsidP="006C42E4">
      <w:pPr>
        <w:spacing w:after="0"/>
      </w:pPr>
      <w:r>
        <w:t>New York in the 50s and 60s was a pretty unpleasant place to be for LGBT</w:t>
      </w:r>
      <w:r w:rsidR="00AF375F">
        <w:t>+</w:t>
      </w:r>
      <w:r>
        <w:t xml:space="preserve"> people:</w:t>
      </w:r>
    </w:p>
    <w:p w:rsidR="006D23B7" w:rsidRDefault="006D23B7" w:rsidP="006C42E4">
      <w:pPr>
        <w:spacing w:after="0"/>
      </w:pPr>
    </w:p>
    <w:p w:rsidR="006D23B7" w:rsidRDefault="006D23B7" w:rsidP="006D23B7">
      <w:pPr>
        <w:pStyle w:val="ListParagraph"/>
        <w:numPr>
          <w:ilvl w:val="0"/>
          <w:numId w:val="29"/>
        </w:numPr>
        <w:spacing w:after="0"/>
      </w:pPr>
      <w:r>
        <w:t xml:space="preserve">The FBI kept lists of known homosexuals, </w:t>
      </w:r>
      <w:r w:rsidR="001548FF">
        <w:tab/>
      </w:r>
      <w:r>
        <w:t>where they liked to go and their friends</w:t>
      </w:r>
    </w:p>
    <w:p w:rsidR="006D23B7" w:rsidRDefault="006D23B7" w:rsidP="006D23B7">
      <w:pPr>
        <w:pStyle w:val="ListParagraph"/>
        <w:numPr>
          <w:ilvl w:val="0"/>
          <w:numId w:val="29"/>
        </w:numPr>
        <w:spacing w:after="0"/>
      </w:pPr>
      <w:r>
        <w:t xml:space="preserve">Gay bars were raided, shut down and their patrons </w:t>
      </w:r>
      <w:r w:rsidR="001548FF">
        <w:tab/>
      </w:r>
      <w:r>
        <w:t>exposed in newspapers</w:t>
      </w:r>
    </w:p>
    <w:p w:rsidR="006D23B7" w:rsidRDefault="006D23B7" w:rsidP="006D23B7">
      <w:pPr>
        <w:pStyle w:val="ListParagraph"/>
        <w:numPr>
          <w:ilvl w:val="0"/>
          <w:numId w:val="29"/>
        </w:numPr>
        <w:spacing w:after="0"/>
      </w:pPr>
      <w:r>
        <w:t xml:space="preserve">Cities performed “sweeps” to rid neighbourhoods, </w:t>
      </w:r>
      <w:r w:rsidR="001548FF">
        <w:tab/>
      </w:r>
      <w:r>
        <w:t>parks, bars and beaches of gay people</w:t>
      </w:r>
    </w:p>
    <w:p w:rsidR="006D23B7" w:rsidRDefault="006D23B7" w:rsidP="006D23B7">
      <w:pPr>
        <w:pStyle w:val="ListParagraph"/>
        <w:numPr>
          <w:ilvl w:val="0"/>
          <w:numId w:val="29"/>
        </w:numPr>
        <w:spacing w:after="0"/>
      </w:pPr>
      <w:r>
        <w:t xml:space="preserve">It was unlawful to wear clothes that weren’t “gender </w:t>
      </w:r>
      <w:r w:rsidR="001548FF">
        <w:tab/>
      </w:r>
      <w:r>
        <w:t>appropriate”</w:t>
      </w:r>
    </w:p>
    <w:p w:rsidR="006D23B7" w:rsidRDefault="006D23B7" w:rsidP="006D23B7">
      <w:pPr>
        <w:pStyle w:val="ListParagraph"/>
        <w:numPr>
          <w:ilvl w:val="0"/>
          <w:numId w:val="29"/>
        </w:numPr>
        <w:spacing w:after="0"/>
      </w:pPr>
      <w:r w:rsidRPr="006D23B7">
        <w:rPr>
          <w:lang w:val="en"/>
        </w:rPr>
        <w:t>Thousands of gay men and women were publicly humiliated, physically harassed, f</w:t>
      </w:r>
      <w:r>
        <w:rPr>
          <w:lang w:val="en"/>
        </w:rPr>
        <w:t>ired, jailed, or institutionalis</w:t>
      </w:r>
      <w:r w:rsidRPr="006D23B7">
        <w:rPr>
          <w:lang w:val="en"/>
        </w:rPr>
        <w:t>ed in mental hospitals</w:t>
      </w:r>
    </w:p>
    <w:p w:rsidR="006D23B7" w:rsidRDefault="006D23B7" w:rsidP="006C42E4">
      <w:pPr>
        <w:spacing w:after="0"/>
      </w:pPr>
    </w:p>
    <w:p w:rsidR="006D23B7" w:rsidRDefault="00D90958" w:rsidP="006C42E4">
      <w:pPr>
        <w:spacing w:after="0"/>
      </w:pPr>
      <w:r>
        <w:t>In the early hours of 28 June 1969, one of the regular police raids went wrong and a large crowd began to gather outside the Stonewall Inn.  Rumours spread that patrons in the bar were being beaten and bottles and pennies started being thrown.  Things got more violent as police used brutal means to put the crowd down and eventually barricaded themselves inside the Inn.</w:t>
      </w:r>
    </w:p>
    <w:p w:rsidR="00D90958" w:rsidRDefault="00D90958" w:rsidP="006C42E4">
      <w:pPr>
        <w:spacing w:after="0"/>
      </w:pPr>
    </w:p>
    <w:p w:rsidR="00D90958" w:rsidRDefault="00D90958" w:rsidP="006C42E4">
      <w:pPr>
        <w:spacing w:after="0"/>
      </w:pPr>
      <w:r>
        <w:t xml:space="preserve">Sylvia Rivera, a self-identified “street queen” </w:t>
      </w:r>
      <w:r w:rsidR="00435933">
        <w:t xml:space="preserve">and friend of </w:t>
      </w:r>
      <w:r w:rsidR="00F24148">
        <w:t>Marsha</w:t>
      </w:r>
      <w:r w:rsidR="00435933">
        <w:t xml:space="preserve"> P</w:t>
      </w:r>
      <w:r w:rsidR="00F24148">
        <w:t>.</w:t>
      </w:r>
      <w:r w:rsidR="00435933">
        <w:t xml:space="preserve"> Johnson </w:t>
      </w:r>
      <w:r>
        <w:t>said of the riots:</w:t>
      </w:r>
    </w:p>
    <w:p w:rsidR="00D90958" w:rsidRDefault="00D90958" w:rsidP="006C42E4">
      <w:pPr>
        <w:spacing w:after="0"/>
      </w:pPr>
    </w:p>
    <w:p w:rsidR="00D90958" w:rsidRPr="00435933" w:rsidRDefault="00435933" w:rsidP="006C42E4">
      <w:pPr>
        <w:spacing w:after="0"/>
      </w:pPr>
      <w:r>
        <w:rPr>
          <w:i/>
        </w:rPr>
        <w:t>“</w:t>
      </w:r>
      <w:r w:rsidR="00D90958" w:rsidRPr="00D90958">
        <w:rPr>
          <w:i/>
        </w:rPr>
        <w:t>You've been treating us like shit all these year</w:t>
      </w:r>
      <w:r w:rsidR="00D90958">
        <w:rPr>
          <w:i/>
        </w:rPr>
        <w:t xml:space="preserve">s?  Uh-uh.  Now it's our turn!  </w:t>
      </w:r>
      <w:r w:rsidR="00D90958" w:rsidRPr="00D90958">
        <w:rPr>
          <w:i/>
        </w:rPr>
        <w:t>It was one of t</w:t>
      </w:r>
      <w:r w:rsidR="00D90958">
        <w:rPr>
          <w:i/>
        </w:rPr>
        <w:t>he greatest moments in my life.</w:t>
      </w:r>
      <w:r>
        <w:rPr>
          <w:i/>
        </w:rPr>
        <w:t>”</w:t>
      </w:r>
    </w:p>
    <w:p w:rsidR="00D90958" w:rsidRDefault="00D90958" w:rsidP="006C42E4">
      <w:pPr>
        <w:spacing w:after="0"/>
      </w:pPr>
    </w:p>
    <w:p w:rsidR="00D90958" w:rsidRDefault="00F24148" w:rsidP="006C42E4">
      <w:pPr>
        <w:spacing w:after="0"/>
      </w:pPr>
      <w:r>
        <w:t>Marsha</w:t>
      </w:r>
      <w:r w:rsidR="00435933">
        <w:t xml:space="preserve"> took energy from Stonewall and the momentum building in the gay liberation movement and, together with Sylvia Rivera, formed Street Transvestite Action Revolutionaries (STAR) which provided services and shelter to homeless transgender youth.</w:t>
      </w:r>
    </w:p>
    <w:p w:rsidR="00435933" w:rsidRDefault="00435933" w:rsidP="006C42E4">
      <w:pPr>
        <w:spacing w:after="0"/>
      </w:pPr>
    </w:p>
    <w:p w:rsidR="00435933" w:rsidRDefault="00435933" w:rsidP="006C42E4">
      <w:pPr>
        <w:spacing w:after="0"/>
      </w:pPr>
      <w:r>
        <w:t>She continued to battle for LGBT</w:t>
      </w:r>
      <w:r w:rsidR="00AF375F">
        <w:t>+</w:t>
      </w:r>
      <w:r>
        <w:t xml:space="preserve"> rights throughout her life despite enduring mental health problems, periodic homelessness and having to work as a prostitute to make ends meet.  She did however find success as a drag queen, Andy Warhol model and actress.</w:t>
      </w:r>
    </w:p>
    <w:p w:rsidR="00435933" w:rsidRDefault="00435933" w:rsidP="006C42E4">
      <w:pPr>
        <w:spacing w:after="0"/>
      </w:pPr>
    </w:p>
    <w:p w:rsidR="00435933" w:rsidRDefault="00435933" w:rsidP="006C42E4">
      <w:pPr>
        <w:spacing w:after="0"/>
        <w:rPr>
          <w:noProof/>
          <w:lang w:eastAsia="en-GB"/>
        </w:rPr>
      </w:pPr>
      <w:r>
        <w:t xml:space="preserve">At the age of 46 on 6 July 1992, </w:t>
      </w:r>
      <w:r w:rsidR="00F24148">
        <w:t>Marsha</w:t>
      </w:r>
      <w:r>
        <w:t>’s body was found in the Hudson River off West Village Piers.  The police quickly ruled her death a suicide despite a widely held belief among her friends and others that she was in fact murdered.</w:t>
      </w:r>
      <w:r w:rsidR="001548FF" w:rsidRPr="001548FF">
        <w:rPr>
          <w:noProof/>
          <w:lang w:eastAsia="en-GB"/>
        </w:rPr>
        <w:t xml:space="preserve"> </w:t>
      </w:r>
      <w:r w:rsidR="00F24148">
        <w:rPr>
          <w:noProof/>
          <w:lang w:eastAsia="en-GB"/>
        </w:rPr>
        <w:t xml:space="preserve"> The recent Netflix documentary “The Death and Life of Marsha P. Johnson” tells to the story </w:t>
      </w:r>
      <w:r w:rsidR="00AF375F">
        <w:rPr>
          <w:noProof/>
          <w:lang w:eastAsia="en-GB"/>
        </w:rPr>
        <w:t>of Marsha and of her</w:t>
      </w:r>
      <w:r w:rsidR="00F24148">
        <w:rPr>
          <w:noProof/>
          <w:lang w:eastAsia="en-GB"/>
        </w:rPr>
        <w:t xml:space="preserve"> friend </w:t>
      </w:r>
      <w:r w:rsidR="00AF375F">
        <w:rPr>
          <w:noProof/>
          <w:lang w:eastAsia="en-GB"/>
        </w:rPr>
        <w:t xml:space="preserve">and trans activist </w:t>
      </w:r>
      <w:r w:rsidR="00F24148">
        <w:rPr>
          <w:noProof/>
          <w:lang w:eastAsia="en-GB"/>
        </w:rPr>
        <w:t>Victoria Cruz’s battle to uncover the truth behind her death.</w:t>
      </w:r>
    </w:p>
    <w:p w:rsidR="00A56184" w:rsidRDefault="00A56184" w:rsidP="006C42E4">
      <w:pPr>
        <w:spacing w:after="0"/>
        <w:rPr>
          <w:noProof/>
          <w:lang w:eastAsia="en-GB"/>
        </w:rPr>
      </w:pPr>
    </w:p>
    <w:p w:rsidR="00A56184" w:rsidRDefault="00A56184" w:rsidP="006C42E4">
      <w:pPr>
        <w:spacing w:after="0"/>
        <w:rPr>
          <w:noProof/>
          <w:lang w:eastAsia="en-GB"/>
        </w:rPr>
      </w:pPr>
      <w:r>
        <w:rPr>
          <w:noProof/>
          <w:lang w:eastAsia="en-GB"/>
        </w:rPr>
        <w:t xml:space="preserve">You can hear Marsha being interviewed as part of the Making Gay History podcast series: </w:t>
      </w:r>
      <w:hyperlink r:id="rId8" w:history="1">
        <w:r w:rsidRPr="00A571C1">
          <w:rPr>
            <w:rStyle w:val="Hyperlink"/>
            <w:noProof/>
            <w:lang w:eastAsia="en-GB"/>
          </w:rPr>
          <w:t>https://makinggayhistory.com/podcast/episode-11-johnson-wicker/</w:t>
        </w:r>
      </w:hyperlink>
      <w:r>
        <w:rPr>
          <w:noProof/>
          <w:lang w:eastAsia="en-GB"/>
        </w:rPr>
        <w:t xml:space="preserve"> and </w:t>
      </w:r>
      <w:hyperlink r:id="rId9" w:history="1">
        <w:r>
          <w:rPr>
            <w:rStyle w:val="Hyperlink"/>
          </w:rPr>
          <w:t>https://makinggayhistory.com/podcast/bonus-episode-from-the-vault-sylvia-rivera-marsha-p-johnson-1970/</w:t>
        </w:r>
      </w:hyperlink>
    </w:p>
    <w:p w:rsidR="00A56184" w:rsidRDefault="00A56184" w:rsidP="006C42E4">
      <w:pPr>
        <w:spacing w:after="0"/>
        <w:rPr>
          <w:noProof/>
          <w:lang w:eastAsia="en-GB"/>
        </w:rPr>
      </w:pPr>
    </w:p>
    <w:p w:rsidR="00A56184" w:rsidRDefault="00A56184" w:rsidP="006C42E4">
      <w:pPr>
        <w:spacing w:after="0"/>
        <w:rPr>
          <w:noProof/>
          <w:lang w:eastAsia="en-GB"/>
        </w:rPr>
      </w:pPr>
    </w:p>
    <w:p w:rsidR="00A56184" w:rsidRDefault="00A56184" w:rsidP="006C42E4">
      <w:pPr>
        <w:spacing w:after="0"/>
        <w:rPr>
          <w:noProof/>
          <w:lang w:eastAsia="en-GB"/>
        </w:rPr>
      </w:pPr>
      <w:r>
        <w:rPr>
          <w:noProof/>
          <w:lang w:eastAsia="en-GB"/>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2400300" cy="24523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ha_P_Johnson_460_by_470.jpg"/>
                    <pic:cNvPicPr/>
                  </pic:nvPicPr>
                  <pic:blipFill>
                    <a:blip r:embed="rId10">
                      <a:extLst>
                        <a:ext uri="{28A0092B-C50C-407E-A947-70E740481C1C}">
                          <a14:useLocalDpi xmlns:a14="http://schemas.microsoft.com/office/drawing/2010/main" val="0"/>
                        </a:ext>
                      </a:extLst>
                    </a:blip>
                    <a:stretch>
                      <a:fillRect/>
                    </a:stretch>
                  </pic:blipFill>
                  <pic:spPr>
                    <a:xfrm>
                      <a:off x="0" y="0"/>
                      <a:ext cx="2400300" cy="2452370"/>
                    </a:xfrm>
                    <a:prstGeom prst="rect">
                      <a:avLst/>
                    </a:prstGeom>
                  </pic:spPr>
                </pic:pic>
              </a:graphicData>
            </a:graphic>
          </wp:anchor>
        </w:drawing>
      </w:r>
    </w:p>
    <w:p w:rsidR="00A56184" w:rsidRDefault="00A56184" w:rsidP="006C42E4">
      <w:pPr>
        <w:spacing w:after="0"/>
        <w:rPr>
          <w:noProof/>
          <w:lang w:eastAsia="en-GB"/>
        </w:rPr>
      </w:pPr>
    </w:p>
    <w:p w:rsidR="00A56184" w:rsidRDefault="00A56184" w:rsidP="006C42E4">
      <w:pPr>
        <w:spacing w:after="0"/>
        <w:rPr>
          <w:noProof/>
          <w:lang w:eastAsia="en-GB"/>
        </w:rPr>
      </w:pPr>
    </w:p>
    <w:p w:rsidR="00A56184" w:rsidRDefault="00A56184" w:rsidP="006C42E4">
      <w:pPr>
        <w:spacing w:after="0"/>
        <w:rPr>
          <w:noProof/>
          <w:lang w:eastAsia="en-GB"/>
        </w:rPr>
      </w:pPr>
    </w:p>
    <w:p w:rsidR="00A56184" w:rsidRDefault="00A56184" w:rsidP="006C42E4">
      <w:pPr>
        <w:spacing w:after="0"/>
        <w:rPr>
          <w:noProof/>
          <w:lang w:eastAsia="en-GB"/>
        </w:rPr>
      </w:pPr>
    </w:p>
    <w:p w:rsidR="00A56184" w:rsidRDefault="00A56184" w:rsidP="006C42E4">
      <w:pPr>
        <w:spacing w:after="0"/>
        <w:rPr>
          <w:noProof/>
          <w:lang w:eastAsia="en-GB"/>
        </w:rPr>
      </w:pPr>
    </w:p>
    <w:p w:rsidR="00A56184" w:rsidRDefault="00A56184" w:rsidP="00A56184">
      <w:pPr>
        <w:spacing w:after="0"/>
        <w:jc w:val="left"/>
        <w:rPr>
          <w:noProof/>
          <w:lang w:eastAsia="en-GB"/>
        </w:rPr>
      </w:pPr>
      <w:bookmarkStart w:id="0" w:name="_GoBack"/>
      <w:bookmarkEnd w:id="0"/>
    </w:p>
    <w:p w:rsidR="00A56184" w:rsidRPr="006C42E4" w:rsidRDefault="00A56184" w:rsidP="006C42E4">
      <w:pPr>
        <w:spacing w:after="0"/>
      </w:pPr>
    </w:p>
    <w:sectPr w:rsidR="00A56184" w:rsidRPr="006C42E4" w:rsidSect="00A35C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B7" w:rsidRDefault="006D23B7" w:rsidP="000829BA">
      <w:r>
        <w:separator/>
      </w:r>
    </w:p>
  </w:endnote>
  <w:endnote w:type="continuationSeparator" w:id="0">
    <w:p w:rsidR="006D23B7" w:rsidRDefault="006D23B7"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84" w:rsidRDefault="00A56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33" w:rsidRDefault="00435933">
    <w:pPr>
      <w:pStyle w:val="Footer"/>
    </w:pPr>
  </w:p>
  <w:p w:rsidR="00435933" w:rsidRPr="00A56184" w:rsidRDefault="00435933" w:rsidP="00435933">
    <w:pPr>
      <w:pStyle w:val="Footer"/>
      <w:rPr>
        <w:rFonts w:cs="Arial"/>
      </w:rPr>
    </w:pPr>
    <w:r w:rsidRPr="00A56184">
      <w:rPr>
        <w:rFonts w:cs="Arial"/>
      </w:rPr>
      <w:fldChar w:fldCharType="begin"/>
    </w:r>
    <w:r w:rsidRPr="00A56184">
      <w:rPr>
        <w:rFonts w:cs="Arial"/>
      </w:rPr>
      <w:instrText xml:space="preserve"> DOCPROPERTY  DocRef \* MERGEFORMAT </w:instrText>
    </w:r>
    <w:r w:rsidRPr="00A56184">
      <w:rPr>
        <w:rFonts w:cs="Arial"/>
      </w:rPr>
      <w:fldChar w:fldCharType="separate"/>
    </w:r>
    <w:r w:rsidR="00A56184" w:rsidRPr="00A56184">
      <w:rPr>
        <w:rFonts w:cs="Arial"/>
        <w:b/>
        <w:bCs/>
        <w:lang w:val="en-US"/>
      </w:rPr>
      <w:t>12775758.1</w:t>
    </w:r>
    <w:r w:rsidRPr="00A56184">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33" w:rsidRDefault="00435933">
    <w:pPr>
      <w:pStyle w:val="Footer"/>
    </w:pPr>
  </w:p>
  <w:p w:rsidR="00435933" w:rsidRPr="00A56184" w:rsidRDefault="00435933" w:rsidP="00435933">
    <w:pPr>
      <w:pStyle w:val="Footer"/>
      <w:rPr>
        <w:rFonts w:cs="Arial"/>
      </w:rPr>
    </w:pPr>
    <w:r w:rsidRPr="00A56184">
      <w:rPr>
        <w:rFonts w:cs="Arial"/>
      </w:rPr>
      <w:fldChar w:fldCharType="begin"/>
    </w:r>
    <w:r w:rsidRPr="00A56184">
      <w:rPr>
        <w:rFonts w:cs="Arial"/>
      </w:rPr>
      <w:instrText xml:space="preserve"> DOCPROPERTY  DocRef \* MERGEFORMAT </w:instrText>
    </w:r>
    <w:r w:rsidRPr="00A56184">
      <w:rPr>
        <w:rFonts w:cs="Arial"/>
      </w:rPr>
      <w:fldChar w:fldCharType="separate"/>
    </w:r>
    <w:r w:rsidR="00A56184" w:rsidRPr="00A56184">
      <w:rPr>
        <w:rFonts w:cs="Arial"/>
        <w:b/>
        <w:bCs/>
        <w:lang w:val="en-US"/>
      </w:rPr>
      <w:t>12775758.1</w:t>
    </w:r>
    <w:r w:rsidRPr="00A5618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B7" w:rsidRDefault="006D23B7" w:rsidP="000829BA">
      <w:r>
        <w:separator/>
      </w:r>
    </w:p>
  </w:footnote>
  <w:footnote w:type="continuationSeparator" w:id="0">
    <w:p w:rsidR="006D23B7" w:rsidRDefault="006D23B7" w:rsidP="000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84" w:rsidRDefault="00A56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84" w:rsidRDefault="00A56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84" w:rsidRDefault="00A56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9"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954456"/>
    <w:multiLevelType w:val="hybridMultilevel"/>
    <w:tmpl w:val="C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4"/>
  </w:num>
  <w:num w:numId="2">
    <w:abstractNumId w:val="13"/>
  </w:num>
  <w:num w:numId="3">
    <w:abstractNumId w:val="7"/>
  </w:num>
  <w:num w:numId="4">
    <w:abstractNumId w:val="10"/>
  </w:num>
  <w:num w:numId="5">
    <w:abstractNumId w:val="8"/>
  </w:num>
  <w:num w:numId="6">
    <w:abstractNumId w:val="1"/>
  </w:num>
  <w:num w:numId="7">
    <w:abstractNumId w:val="13"/>
  </w:num>
  <w:num w:numId="8">
    <w:abstractNumId w:val="13"/>
  </w:num>
  <w:num w:numId="9">
    <w:abstractNumId w:val="13"/>
  </w:num>
  <w:num w:numId="10">
    <w:abstractNumId w:val="13"/>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0"/>
  </w:num>
  <w:num w:numId="19">
    <w:abstractNumId w:val="1"/>
  </w:num>
  <w:num w:numId="20">
    <w:abstractNumId w:val="3"/>
  </w:num>
  <w:num w:numId="21">
    <w:abstractNumId w:val="9"/>
  </w:num>
  <w:num w:numId="22">
    <w:abstractNumId w:val="0"/>
  </w:num>
  <w:num w:numId="23">
    <w:abstractNumId w:val="12"/>
  </w:num>
  <w:num w:numId="24">
    <w:abstractNumId w:val="5"/>
  </w:num>
  <w:num w:numId="25">
    <w:abstractNumId w:val="2"/>
  </w:num>
  <w:num w:numId="26">
    <w:abstractNumId w:val="6"/>
  </w:num>
  <w:num w:numId="27">
    <w:abstractNumId w:val="4"/>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B7"/>
    <w:rsid w:val="00007448"/>
    <w:rsid w:val="00010BA5"/>
    <w:rsid w:val="00011275"/>
    <w:rsid w:val="0001205E"/>
    <w:rsid w:val="000138F8"/>
    <w:rsid w:val="0002231F"/>
    <w:rsid w:val="0002605B"/>
    <w:rsid w:val="00030E03"/>
    <w:rsid w:val="00032A9E"/>
    <w:rsid w:val="00032FA8"/>
    <w:rsid w:val="000447E8"/>
    <w:rsid w:val="000510B7"/>
    <w:rsid w:val="00053605"/>
    <w:rsid w:val="0005546E"/>
    <w:rsid w:val="000558B7"/>
    <w:rsid w:val="000564ED"/>
    <w:rsid w:val="00056EBE"/>
    <w:rsid w:val="00061996"/>
    <w:rsid w:val="00070A4D"/>
    <w:rsid w:val="00071BC6"/>
    <w:rsid w:val="00082136"/>
    <w:rsid w:val="000829BA"/>
    <w:rsid w:val="0009421A"/>
    <w:rsid w:val="000A6DDF"/>
    <w:rsid w:val="000B4A00"/>
    <w:rsid w:val="000C33D1"/>
    <w:rsid w:val="000D54D6"/>
    <w:rsid w:val="000D62EB"/>
    <w:rsid w:val="000D682C"/>
    <w:rsid w:val="000E3450"/>
    <w:rsid w:val="000E3928"/>
    <w:rsid w:val="000E5FAF"/>
    <w:rsid w:val="000E656D"/>
    <w:rsid w:val="000F7F0B"/>
    <w:rsid w:val="00114023"/>
    <w:rsid w:val="00126715"/>
    <w:rsid w:val="00126D1D"/>
    <w:rsid w:val="0013019A"/>
    <w:rsid w:val="00131E90"/>
    <w:rsid w:val="00132C47"/>
    <w:rsid w:val="00136E61"/>
    <w:rsid w:val="00137C82"/>
    <w:rsid w:val="00151C41"/>
    <w:rsid w:val="001524C3"/>
    <w:rsid w:val="0015395F"/>
    <w:rsid w:val="001548FF"/>
    <w:rsid w:val="0015553A"/>
    <w:rsid w:val="001613D5"/>
    <w:rsid w:val="0016202F"/>
    <w:rsid w:val="001644B1"/>
    <w:rsid w:val="00180258"/>
    <w:rsid w:val="0018617E"/>
    <w:rsid w:val="00186845"/>
    <w:rsid w:val="0019702F"/>
    <w:rsid w:val="001A67C9"/>
    <w:rsid w:val="001B59B6"/>
    <w:rsid w:val="001C171C"/>
    <w:rsid w:val="001D6CBE"/>
    <w:rsid w:val="001E2710"/>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62A4F"/>
    <w:rsid w:val="00264526"/>
    <w:rsid w:val="00266DF7"/>
    <w:rsid w:val="00275B3C"/>
    <w:rsid w:val="00275F6E"/>
    <w:rsid w:val="002C362D"/>
    <w:rsid w:val="002C5961"/>
    <w:rsid w:val="002D49FB"/>
    <w:rsid w:val="002E0171"/>
    <w:rsid w:val="002E4ECF"/>
    <w:rsid w:val="002E52B7"/>
    <w:rsid w:val="002F74CB"/>
    <w:rsid w:val="0031049B"/>
    <w:rsid w:val="003111B2"/>
    <w:rsid w:val="00313B42"/>
    <w:rsid w:val="00321484"/>
    <w:rsid w:val="0033007A"/>
    <w:rsid w:val="003314FA"/>
    <w:rsid w:val="00335C8F"/>
    <w:rsid w:val="00345D16"/>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7863"/>
    <w:rsid w:val="003F013D"/>
    <w:rsid w:val="003F0ED9"/>
    <w:rsid w:val="00403370"/>
    <w:rsid w:val="004051E4"/>
    <w:rsid w:val="004109BB"/>
    <w:rsid w:val="00410FB2"/>
    <w:rsid w:val="004167C3"/>
    <w:rsid w:val="00422180"/>
    <w:rsid w:val="00424DAE"/>
    <w:rsid w:val="0042796B"/>
    <w:rsid w:val="00430439"/>
    <w:rsid w:val="00435933"/>
    <w:rsid w:val="00436800"/>
    <w:rsid w:val="00447266"/>
    <w:rsid w:val="00454E1F"/>
    <w:rsid w:val="0046079A"/>
    <w:rsid w:val="00471228"/>
    <w:rsid w:val="004734C1"/>
    <w:rsid w:val="00481EC3"/>
    <w:rsid w:val="004876BF"/>
    <w:rsid w:val="004901E2"/>
    <w:rsid w:val="00491EC4"/>
    <w:rsid w:val="004924A5"/>
    <w:rsid w:val="0049264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2D58"/>
    <w:rsid w:val="00543DFC"/>
    <w:rsid w:val="0056036B"/>
    <w:rsid w:val="00560B58"/>
    <w:rsid w:val="00567B1D"/>
    <w:rsid w:val="00571FB1"/>
    <w:rsid w:val="00581A47"/>
    <w:rsid w:val="00584176"/>
    <w:rsid w:val="00584EEA"/>
    <w:rsid w:val="00594D9B"/>
    <w:rsid w:val="0059645C"/>
    <w:rsid w:val="005B2AA2"/>
    <w:rsid w:val="005C32E1"/>
    <w:rsid w:val="005D0259"/>
    <w:rsid w:val="005D20B7"/>
    <w:rsid w:val="005D529B"/>
    <w:rsid w:val="005E053D"/>
    <w:rsid w:val="005F65C9"/>
    <w:rsid w:val="00601A6D"/>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66FF"/>
    <w:rsid w:val="006C0701"/>
    <w:rsid w:val="006C42E4"/>
    <w:rsid w:val="006D0F51"/>
    <w:rsid w:val="006D1092"/>
    <w:rsid w:val="006D23B7"/>
    <w:rsid w:val="006F78F9"/>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37E2"/>
    <w:rsid w:val="007B5E89"/>
    <w:rsid w:val="007B7BFD"/>
    <w:rsid w:val="007C6FEC"/>
    <w:rsid w:val="007D0FC1"/>
    <w:rsid w:val="007D4669"/>
    <w:rsid w:val="007D6170"/>
    <w:rsid w:val="007E1A66"/>
    <w:rsid w:val="007E267A"/>
    <w:rsid w:val="007E4E88"/>
    <w:rsid w:val="007E60A1"/>
    <w:rsid w:val="007F14B9"/>
    <w:rsid w:val="007F25EA"/>
    <w:rsid w:val="007F4326"/>
    <w:rsid w:val="007F6204"/>
    <w:rsid w:val="007F7B75"/>
    <w:rsid w:val="008024F0"/>
    <w:rsid w:val="008060AB"/>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1418"/>
    <w:rsid w:val="00933428"/>
    <w:rsid w:val="00934BEE"/>
    <w:rsid w:val="009435AF"/>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D04E2"/>
    <w:rsid w:val="009D4FFF"/>
    <w:rsid w:val="009D6B2D"/>
    <w:rsid w:val="009E0A76"/>
    <w:rsid w:val="009E179D"/>
    <w:rsid w:val="009F3529"/>
    <w:rsid w:val="009F3B1D"/>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5381C"/>
    <w:rsid w:val="00A54510"/>
    <w:rsid w:val="00A55DA2"/>
    <w:rsid w:val="00A56184"/>
    <w:rsid w:val="00A62A19"/>
    <w:rsid w:val="00A75E2A"/>
    <w:rsid w:val="00A902DA"/>
    <w:rsid w:val="00A90E75"/>
    <w:rsid w:val="00A91499"/>
    <w:rsid w:val="00A91867"/>
    <w:rsid w:val="00A97212"/>
    <w:rsid w:val="00AA52BF"/>
    <w:rsid w:val="00AA531F"/>
    <w:rsid w:val="00AB1ACD"/>
    <w:rsid w:val="00AB3901"/>
    <w:rsid w:val="00AC0209"/>
    <w:rsid w:val="00AD164E"/>
    <w:rsid w:val="00AD1814"/>
    <w:rsid w:val="00AD6D77"/>
    <w:rsid w:val="00AE045C"/>
    <w:rsid w:val="00AE1965"/>
    <w:rsid w:val="00AE39A8"/>
    <w:rsid w:val="00AF0551"/>
    <w:rsid w:val="00AF375F"/>
    <w:rsid w:val="00AF5730"/>
    <w:rsid w:val="00AF6F18"/>
    <w:rsid w:val="00B074B2"/>
    <w:rsid w:val="00B13E37"/>
    <w:rsid w:val="00B26A2E"/>
    <w:rsid w:val="00B31221"/>
    <w:rsid w:val="00B31538"/>
    <w:rsid w:val="00B3798B"/>
    <w:rsid w:val="00B5343D"/>
    <w:rsid w:val="00B5724D"/>
    <w:rsid w:val="00B630C5"/>
    <w:rsid w:val="00B646D9"/>
    <w:rsid w:val="00B64C30"/>
    <w:rsid w:val="00B8344E"/>
    <w:rsid w:val="00B844EE"/>
    <w:rsid w:val="00B93A1B"/>
    <w:rsid w:val="00B93E0B"/>
    <w:rsid w:val="00BB2A87"/>
    <w:rsid w:val="00BB3EB3"/>
    <w:rsid w:val="00BB6C09"/>
    <w:rsid w:val="00BC7963"/>
    <w:rsid w:val="00BD078D"/>
    <w:rsid w:val="00BD213B"/>
    <w:rsid w:val="00BD6043"/>
    <w:rsid w:val="00BD6790"/>
    <w:rsid w:val="00BE5E25"/>
    <w:rsid w:val="00BF2A86"/>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5F49"/>
    <w:rsid w:val="00C460D1"/>
    <w:rsid w:val="00C5202B"/>
    <w:rsid w:val="00C548A7"/>
    <w:rsid w:val="00C5669B"/>
    <w:rsid w:val="00C7097D"/>
    <w:rsid w:val="00C752F9"/>
    <w:rsid w:val="00C8022F"/>
    <w:rsid w:val="00C80383"/>
    <w:rsid w:val="00C93011"/>
    <w:rsid w:val="00CA1C50"/>
    <w:rsid w:val="00CA24D7"/>
    <w:rsid w:val="00CA27B5"/>
    <w:rsid w:val="00CB5B7F"/>
    <w:rsid w:val="00CC14C8"/>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31C0"/>
    <w:rsid w:val="00D23F63"/>
    <w:rsid w:val="00D247E3"/>
    <w:rsid w:val="00D301FF"/>
    <w:rsid w:val="00D41919"/>
    <w:rsid w:val="00D420E3"/>
    <w:rsid w:val="00D45006"/>
    <w:rsid w:val="00D4670A"/>
    <w:rsid w:val="00D47121"/>
    <w:rsid w:val="00D47EE4"/>
    <w:rsid w:val="00D53A6F"/>
    <w:rsid w:val="00D578DC"/>
    <w:rsid w:val="00D57CB6"/>
    <w:rsid w:val="00D608A9"/>
    <w:rsid w:val="00D63D84"/>
    <w:rsid w:val="00D72160"/>
    <w:rsid w:val="00D72515"/>
    <w:rsid w:val="00D7541B"/>
    <w:rsid w:val="00D81AF9"/>
    <w:rsid w:val="00D84676"/>
    <w:rsid w:val="00D90958"/>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27554"/>
    <w:rsid w:val="00E37F2E"/>
    <w:rsid w:val="00E40818"/>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F5209"/>
    <w:rsid w:val="00EF6C8D"/>
    <w:rsid w:val="00F01791"/>
    <w:rsid w:val="00F1020C"/>
    <w:rsid w:val="00F13ED3"/>
    <w:rsid w:val="00F16B02"/>
    <w:rsid w:val="00F17807"/>
    <w:rsid w:val="00F237B9"/>
    <w:rsid w:val="00F24148"/>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0874-870F-4823-8E0B-56A1B6A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ggayhistory.com/podcast/episode-11-johnson-wick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makinggayhistory.com/podcast/bonus-episode-from-the-vault-sylvia-rivera-marsha-p-johnson-19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8075-8617-464F-A1A1-0DCE7A43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Appleton</dc:creator>
  <cp:keywords/>
  <dc:description/>
  <cp:lastModifiedBy>Steven Appleton</cp:lastModifiedBy>
  <cp:revision>2</cp:revision>
  <cp:lastPrinted>2013-06-06T08:22:00Z</cp:lastPrinted>
  <dcterms:created xsi:type="dcterms:W3CDTF">2020-09-12T16:16:00Z</dcterms:created>
  <dcterms:modified xsi:type="dcterms:W3CDTF">2020-09-12T16:16:00Z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12775758.1</vt:lpwstr>
  </property>
  <property fmtid="{D5CDD505-2E9C-101B-9397-08002B2CF9AE}" pid="3" name="OurRef">
    <vt:lpwstr>SJA/SJA/PRIVATE.SAPPLETON/12775758.1</vt:lpwstr>
  </property>
</Properties>
</file>