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E66DF" w14:textId="77777777" w:rsidR="00616B25" w:rsidRPr="009C3DA2" w:rsidRDefault="00616B25">
      <w:pPr>
        <w:rPr>
          <w:rFonts w:asciiTheme="minorHAnsi" w:hAnsiTheme="minorHAnsi" w:cstheme="minorHAnsi"/>
          <w:sz w:val="20"/>
          <w:szCs w:val="20"/>
        </w:rPr>
      </w:pPr>
    </w:p>
    <w:p w14:paraId="179D4032" w14:textId="3526070D" w:rsidR="00D822DF" w:rsidRPr="009C3DA2" w:rsidRDefault="00D822DF">
      <w:pPr>
        <w:rPr>
          <w:rFonts w:asciiTheme="minorHAnsi" w:hAnsiTheme="minorHAnsi" w:cstheme="minorHAnsi"/>
          <w:sz w:val="20"/>
          <w:szCs w:val="20"/>
        </w:rPr>
      </w:pPr>
    </w:p>
    <w:p w14:paraId="0EE95578" w14:textId="77777777" w:rsidR="001914DA" w:rsidRPr="009C3DA2" w:rsidRDefault="001914DA">
      <w:pPr>
        <w:rPr>
          <w:rFonts w:asciiTheme="minorHAnsi" w:hAnsiTheme="minorHAnsi" w:cstheme="minorHAnsi"/>
          <w:sz w:val="20"/>
          <w:szCs w:val="20"/>
        </w:rPr>
      </w:pPr>
    </w:p>
    <w:p w14:paraId="665BCC6F" w14:textId="77777777" w:rsidR="003D411F" w:rsidRPr="009C3DA2" w:rsidRDefault="003D411F" w:rsidP="001914DA">
      <w:pPr>
        <w:jc w:val="right"/>
        <w:rPr>
          <w:rFonts w:asciiTheme="minorHAnsi" w:eastAsia="Times New Roman" w:hAnsiTheme="minorHAnsi" w:cstheme="minorHAnsi"/>
          <w:sz w:val="20"/>
          <w:szCs w:val="20"/>
          <w:lang w:eastAsia="en-GB"/>
        </w:rPr>
      </w:pPr>
      <w:r w:rsidRPr="009C3DA2">
        <w:rPr>
          <w:rFonts w:asciiTheme="minorHAnsi" w:eastAsia="Times New Roman" w:hAnsiTheme="minorHAnsi" w:cstheme="minorHAnsi"/>
          <w:sz w:val="20"/>
          <w:szCs w:val="20"/>
          <w:lang w:eastAsia="en-GB"/>
        </w:rPr>
        <w:t xml:space="preserve">The Family Court at Manchester </w:t>
      </w:r>
    </w:p>
    <w:p w14:paraId="232A133A" w14:textId="6ED11692" w:rsidR="001914DA" w:rsidRPr="001914DA" w:rsidRDefault="001914DA" w:rsidP="001914DA">
      <w:pPr>
        <w:jc w:val="right"/>
        <w:rPr>
          <w:rFonts w:asciiTheme="minorHAnsi" w:eastAsia="Times New Roman" w:hAnsiTheme="minorHAnsi" w:cstheme="minorHAnsi"/>
          <w:kern w:val="17"/>
          <w:sz w:val="20"/>
          <w:szCs w:val="20"/>
          <w:lang w:eastAsia="en-GB"/>
        </w:rPr>
      </w:pPr>
      <w:r w:rsidRPr="001914DA">
        <w:rPr>
          <w:rFonts w:asciiTheme="minorHAnsi" w:eastAsia="Times New Roman" w:hAnsiTheme="minorHAnsi" w:cstheme="minorHAnsi"/>
          <w:kern w:val="17"/>
          <w:sz w:val="20"/>
          <w:szCs w:val="20"/>
          <w:lang w:eastAsia="en-GB"/>
        </w:rPr>
        <w:t>Manchester Civil Justice Centre</w:t>
      </w:r>
    </w:p>
    <w:p w14:paraId="20306386" w14:textId="77777777" w:rsidR="001914DA" w:rsidRPr="001914DA" w:rsidRDefault="001914DA" w:rsidP="001914DA">
      <w:pPr>
        <w:jc w:val="right"/>
        <w:rPr>
          <w:rFonts w:asciiTheme="minorHAnsi" w:eastAsia="Times New Roman" w:hAnsiTheme="minorHAnsi" w:cstheme="minorHAnsi"/>
          <w:kern w:val="17"/>
          <w:sz w:val="20"/>
          <w:szCs w:val="20"/>
          <w:lang w:eastAsia="en-GB"/>
        </w:rPr>
      </w:pPr>
      <w:r w:rsidRPr="001914DA">
        <w:rPr>
          <w:rFonts w:asciiTheme="minorHAnsi" w:eastAsia="Times New Roman" w:hAnsiTheme="minorHAnsi" w:cstheme="minorHAnsi"/>
          <w:kern w:val="17"/>
          <w:sz w:val="20"/>
          <w:szCs w:val="20"/>
          <w:lang w:eastAsia="en-GB"/>
        </w:rPr>
        <w:t>1 Bridge Street West</w:t>
      </w:r>
    </w:p>
    <w:p w14:paraId="7B66E225" w14:textId="77777777" w:rsidR="001914DA" w:rsidRPr="001914DA" w:rsidRDefault="001914DA" w:rsidP="001914DA">
      <w:pPr>
        <w:jc w:val="right"/>
        <w:rPr>
          <w:rFonts w:asciiTheme="minorHAnsi" w:eastAsia="Times New Roman" w:hAnsiTheme="minorHAnsi" w:cstheme="minorHAnsi"/>
          <w:kern w:val="17"/>
          <w:sz w:val="20"/>
          <w:szCs w:val="20"/>
          <w:lang w:eastAsia="en-GB"/>
        </w:rPr>
      </w:pPr>
      <w:r w:rsidRPr="001914DA">
        <w:rPr>
          <w:rFonts w:asciiTheme="minorHAnsi" w:eastAsia="Times New Roman" w:hAnsiTheme="minorHAnsi" w:cstheme="minorHAnsi"/>
          <w:kern w:val="17"/>
          <w:sz w:val="20"/>
          <w:szCs w:val="20"/>
          <w:lang w:eastAsia="en-GB"/>
        </w:rPr>
        <w:t>Manchester</w:t>
      </w:r>
    </w:p>
    <w:p w14:paraId="34FE96CF" w14:textId="77777777" w:rsidR="001914DA" w:rsidRPr="001914DA" w:rsidRDefault="001914DA" w:rsidP="001914DA">
      <w:pPr>
        <w:jc w:val="right"/>
        <w:rPr>
          <w:rFonts w:asciiTheme="minorHAnsi" w:eastAsia="Times New Roman" w:hAnsiTheme="minorHAnsi" w:cstheme="minorHAnsi"/>
          <w:kern w:val="17"/>
          <w:sz w:val="20"/>
          <w:szCs w:val="20"/>
          <w:lang w:eastAsia="en-GB"/>
        </w:rPr>
      </w:pPr>
      <w:r w:rsidRPr="001914DA">
        <w:rPr>
          <w:rFonts w:asciiTheme="minorHAnsi" w:eastAsia="Times New Roman" w:hAnsiTheme="minorHAnsi" w:cstheme="minorHAnsi"/>
          <w:kern w:val="17"/>
          <w:sz w:val="20"/>
          <w:szCs w:val="20"/>
          <w:lang w:eastAsia="en-GB"/>
        </w:rPr>
        <w:t>M60 9DJ</w:t>
      </w:r>
    </w:p>
    <w:p w14:paraId="25EC564C" w14:textId="294A1294" w:rsidR="001914DA" w:rsidRPr="001914DA" w:rsidRDefault="001914DA" w:rsidP="001914DA">
      <w:pPr>
        <w:tabs>
          <w:tab w:val="left" w:pos="170"/>
        </w:tabs>
        <w:spacing w:before="120"/>
        <w:jc w:val="right"/>
        <w:rPr>
          <w:rFonts w:asciiTheme="minorHAnsi" w:eastAsia="Times New Roman" w:hAnsiTheme="minorHAnsi" w:cstheme="minorHAnsi"/>
          <w:sz w:val="20"/>
          <w:szCs w:val="20"/>
          <w:lang w:eastAsia="en-GB"/>
        </w:rPr>
      </w:pPr>
      <w:r w:rsidRPr="009C3DA2">
        <w:rPr>
          <w:rFonts w:asciiTheme="minorHAnsi" w:eastAsia="Times New Roman" w:hAnsiTheme="minorHAnsi" w:cstheme="minorHAnsi"/>
          <w:sz w:val="20"/>
          <w:szCs w:val="20"/>
          <w:lang w:eastAsia="en-GB"/>
        </w:rPr>
        <w:tab/>
        <w:t>0161 240 5000</w:t>
      </w:r>
    </w:p>
    <w:p w14:paraId="018EAD20" w14:textId="2C16F364" w:rsidR="00D822DF" w:rsidRPr="009C3DA2" w:rsidRDefault="001914DA" w:rsidP="004633D5">
      <w:pPr>
        <w:tabs>
          <w:tab w:val="left" w:pos="170"/>
        </w:tabs>
        <w:spacing w:after="120"/>
        <w:ind w:left="170" w:hanging="170"/>
        <w:jc w:val="center"/>
        <w:rPr>
          <w:rFonts w:asciiTheme="minorHAnsi" w:eastAsia="Times New Roman" w:hAnsiTheme="minorHAnsi" w:cstheme="minorHAnsi"/>
          <w:b/>
          <w:sz w:val="20"/>
          <w:szCs w:val="20"/>
          <w:lang w:eastAsia="en-GB"/>
        </w:rPr>
      </w:pPr>
      <w:r w:rsidRPr="009C3DA2">
        <w:rPr>
          <w:rFonts w:asciiTheme="minorHAnsi" w:eastAsia="Times New Roman" w:hAnsiTheme="minorHAnsi" w:cstheme="minorHAnsi"/>
          <w:b/>
          <w:sz w:val="20"/>
          <w:szCs w:val="20"/>
          <w:lang w:eastAsia="en-GB"/>
        </w:rPr>
        <w:t xml:space="preserve">    </w:t>
      </w:r>
      <w:r w:rsidRPr="009C3DA2">
        <w:rPr>
          <w:rFonts w:asciiTheme="minorHAnsi" w:eastAsia="Times New Roman" w:hAnsiTheme="minorHAnsi" w:cstheme="minorHAnsi"/>
          <w:b/>
          <w:sz w:val="20"/>
          <w:szCs w:val="20"/>
          <w:lang w:eastAsia="en-GB"/>
        </w:rPr>
        <w:tab/>
      </w:r>
      <w:r w:rsidRPr="009C3DA2">
        <w:rPr>
          <w:rFonts w:asciiTheme="minorHAnsi" w:eastAsia="Times New Roman" w:hAnsiTheme="minorHAnsi" w:cstheme="minorHAnsi"/>
          <w:b/>
          <w:sz w:val="20"/>
          <w:szCs w:val="20"/>
          <w:lang w:eastAsia="en-GB"/>
        </w:rPr>
        <w:tab/>
      </w:r>
      <w:r w:rsidRPr="001914DA">
        <w:rPr>
          <w:rFonts w:asciiTheme="minorHAnsi" w:eastAsia="Times New Roman" w:hAnsiTheme="minorHAnsi" w:cstheme="minorHAnsi"/>
          <w:b/>
          <w:sz w:val="20"/>
          <w:szCs w:val="20"/>
          <w:lang w:eastAsia="en-GB"/>
        </w:rPr>
        <w:t xml:space="preserve"> </w:t>
      </w:r>
      <w:r w:rsidR="004633D5" w:rsidRPr="009C3DA2">
        <w:rPr>
          <w:rFonts w:asciiTheme="minorHAnsi" w:eastAsia="Times New Roman" w:hAnsiTheme="minorHAnsi" w:cstheme="minorHAnsi"/>
          <w:b/>
          <w:sz w:val="20"/>
          <w:szCs w:val="20"/>
          <w:lang w:eastAsia="en-GB"/>
        </w:rPr>
        <w:tab/>
      </w:r>
      <w:r w:rsidR="004633D5" w:rsidRPr="009C3DA2">
        <w:rPr>
          <w:rFonts w:asciiTheme="minorHAnsi" w:eastAsia="Times New Roman" w:hAnsiTheme="minorHAnsi" w:cstheme="minorHAnsi"/>
          <w:b/>
          <w:sz w:val="20"/>
          <w:szCs w:val="20"/>
          <w:lang w:eastAsia="en-GB"/>
        </w:rPr>
        <w:tab/>
      </w:r>
      <w:r w:rsidR="004633D5" w:rsidRPr="009C3DA2">
        <w:rPr>
          <w:rFonts w:asciiTheme="minorHAnsi" w:eastAsia="Times New Roman" w:hAnsiTheme="minorHAnsi" w:cstheme="minorHAnsi"/>
          <w:b/>
          <w:sz w:val="20"/>
          <w:szCs w:val="20"/>
          <w:lang w:eastAsia="en-GB"/>
        </w:rPr>
        <w:tab/>
      </w:r>
      <w:r w:rsidR="004633D5" w:rsidRPr="009C3DA2">
        <w:rPr>
          <w:rFonts w:asciiTheme="minorHAnsi" w:eastAsia="Times New Roman" w:hAnsiTheme="minorHAnsi" w:cstheme="minorHAnsi"/>
          <w:b/>
          <w:sz w:val="20"/>
          <w:szCs w:val="20"/>
          <w:lang w:eastAsia="en-GB"/>
        </w:rPr>
        <w:tab/>
      </w:r>
      <w:r w:rsidR="004633D5" w:rsidRPr="009C3DA2">
        <w:rPr>
          <w:rFonts w:asciiTheme="minorHAnsi" w:eastAsia="Times New Roman" w:hAnsiTheme="minorHAnsi" w:cstheme="minorHAnsi"/>
          <w:b/>
          <w:sz w:val="20"/>
          <w:szCs w:val="20"/>
          <w:lang w:eastAsia="en-GB"/>
        </w:rPr>
        <w:tab/>
      </w:r>
      <w:r w:rsidR="004633D5" w:rsidRPr="009C3DA2">
        <w:rPr>
          <w:rFonts w:asciiTheme="minorHAnsi" w:eastAsia="Times New Roman" w:hAnsiTheme="minorHAnsi" w:cstheme="minorHAnsi"/>
          <w:b/>
          <w:sz w:val="20"/>
          <w:szCs w:val="20"/>
          <w:lang w:eastAsia="en-GB"/>
        </w:rPr>
        <w:tab/>
      </w:r>
    </w:p>
    <w:p w14:paraId="599464B0" w14:textId="77777777" w:rsidR="00D822DF" w:rsidRPr="009C3DA2" w:rsidRDefault="00D822DF">
      <w:pPr>
        <w:rPr>
          <w:rFonts w:asciiTheme="minorHAnsi" w:hAnsiTheme="minorHAnsi" w:cstheme="minorHAnsi"/>
          <w:sz w:val="20"/>
          <w:szCs w:val="20"/>
        </w:rPr>
      </w:pPr>
    </w:p>
    <w:p w14:paraId="2CE79965" w14:textId="77777777" w:rsidR="00D822DF" w:rsidRPr="009C3DA2" w:rsidRDefault="00D822DF">
      <w:pPr>
        <w:rPr>
          <w:rFonts w:asciiTheme="minorHAnsi" w:hAnsiTheme="minorHAnsi" w:cstheme="minorHAnsi"/>
          <w:sz w:val="20"/>
          <w:szCs w:val="20"/>
        </w:rPr>
      </w:pPr>
    </w:p>
    <w:p w14:paraId="404C52D0" w14:textId="0259B74A" w:rsidR="004633D5" w:rsidRPr="009C3DA2" w:rsidRDefault="004633D5" w:rsidP="004633D5">
      <w:pPr>
        <w:rPr>
          <w:rFonts w:asciiTheme="minorHAnsi" w:hAnsiTheme="minorHAnsi" w:cstheme="minorHAnsi"/>
          <w:sz w:val="20"/>
          <w:szCs w:val="20"/>
        </w:rPr>
      </w:pPr>
    </w:p>
    <w:p w14:paraId="4B11CF7A" w14:textId="77777777" w:rsidR="004633D5" w:rsidRPr="009C3DA2" w:rsidRDefault="004633D5" w:rsidP="004633D5">
      <w:pPr>
        <w:rPr>
          <w:rFonts w:asciiTheme="minorHAnsi" w:hAnsiTheme="minorHAnsi" w:cstheme="minorHAnsi"/>
          <w:b/>
          <w:bCs/>
          <w:i/>
          <w:iCs/>
          <w:sz w:val="20"/>
          <w:szCs w:val="20"/>
        </w:rPr>
      </w:pPr>
      <w:r w:rsidRPr="009C3DA2">
        <w:rPr>
          <w:rFonts w:asciiTheme="minorHAnsi" w:hAnsiTheme="minorHAnsi" w:cstheme="minorHAnsi"/>
          <w:b/>
          <w:bCs/>
          <w:i/>
          <w:iCs/>
          <w:sz w:val="20"/>
          <w:szCs w:val="20"/>
        </w:rPr>
        <w:t>Court Proceedings Concerning Children.</w:t>
      </w:r>
    </w:p>
    <w:p w14:paraId="055153F7" w14:textId="77777777" w:rsidR="004633D5" w:rsidRPr="009C3DA2" w:rsidRDefault="004633D5" w:rsidP="004633D5">
      <w:pPr>
        <w:rPr>
          <w:rFonts w:asciiTheme="minorHAnsi" w:hAnsiTheme="minorHAnsi" w:cstheme="minorHAnsi"/>
          <w:b/>
          <w:bCs/>
          <w:i/>
          <w:iCs/>
          <w:sz w:val="20"/>
          <w:szCs w:val="20"/>
        </w:rPr>
      </w:pPr>
      <w:proofErr w:type="gramStart"/>
      <w:r w:rsidRPr="009C3DA2">
        <w:rPr>
          <w:rFonts w:asciiTheme="minorHAnsi" w:hAnsiTheme="minorHAnsi" w:cstheme="minorHAnsi"/>
          <w:b/>
          <w:bCs/>
          <w:i/>
          <w:iCs/>
          <w:sz w:val="20"/>
          <w:szCs w:val="20"/>
        </w:rPr>
        <w:t>A short note</w:t>
      </w:r>
      <w:proofErr w:type="gramEnd"/>
      <w:r w:rsidRPr="009C3DA2">
        <w:rPr>
          <w:rFonts w:asciiTheme="minorHAnsi" w:hAnsiTheme="minorHAnsi" w:cstheme="minorHAnsi"/>
          <w:b/>
          <w:bCs/>
          <w:i/>
          <w:iCs/>
          <w:sz w:val="20"/>
          <w:szCs w:val="20"/>
        </w:rPr>
        <w:t xml:space="preserve"> about what happens next.</w:t>
      </w:r>
    </w:p>
    <w:p w14:paraId="1C0ED9A3" w14:textId="77777777" w:rsidR="004633D5" w:rsidRPr="009C3DA2" w:rsidRDefault="004633D5" w:rsidP="004633D5">
      <w:pPr>
        <w:rPr>
          <w:rFonts w:asciiTheme="minorHAnsi" w:hAnsiTheme="minorHAnsi" w:cstheme="minorHAnsi"/>
          <w:i/>
          <w:iCs/>
          <w:sz w:val="20"/>
          <w:szCs w:val="20"/>
        </w:rPr>
      </w:pPr>
    </w:p>
    <w:p w14:paraId="00C010D2" w14:textId="77777777" w:rsidR="004633D5" w:rsidRPr="009C3DA2" w:rsidRDefault="004633D5" w:rsidP="004633D5">
      <w:pPr>
        <w:rPr>
          <w:rFonts w:asciiTheme="minorHAnsi" w:hAnsiTheme="minorHAnsi" w:cstheme="minorHAnsi"/>
          <w:b/>
          <w:bCs/>
          <w:i/>
          <w:iCs/>
          <w:sz w:val="20"/>
          <w:szCs w:val="20"/>
        </w:rPr>
      </w:pPr>
      <w:r w:rsidRPr="009C3DA2">
        <w:rPr>
          <w:rFonts w:asciiTheme="minorHAnsi" w:hAnsiTheme="minorHAnsi" w:cstheme="minorHAnsi"/>
          <w:i/>
          <w:iCs/>
          <w:sz w:val="20"/>
          <w:szCs w:val="20"/>
        </w:rPr>
        <w:t>An application for an order relating to child arrangements has today been issued by the Court</w:t>
      </w:r>
      <w:r w:rsidRPr="009C3DA2">
        <w:rPr>
          <w:rFonts w:asciiTheme="minorHAnsi" w:hAnsiTheme="minorHAnsi" w:cstheme="minorHAnsi"/>
          <w:b/>
          <w:bCs/>
          <w:i/>
          <w:iCs/>
          <w:sz w:val="20"/>
          <w:szCs w:val="20"/>
        </w:rPr>
        <w:t xml:space="preserve">. </w:t>
      </w:r>
    </w:p>
    <w:p w14:paraId="6351EA28" w14:textId="77777777" w:rsidR="004633D5" w:rsidRPr="009C3DA2" w:rsidRDefault="004633D5" w:rsidP="004633D5">
      <w:pPr>
        <w:rPr>
          <w:rFonts w:asciiTheme="minorHAnsi" w:hAnsiTheme="minorHAnsi" w:cstheme="minorHAnsi"/>
          <w:i/>
          <w:iCs/>
          <w:sz w:val="20"/>
          <w:szCs w:val="20"/>
        </w:rPr>
      </w:pPr>
    </w:p>
    <w:p w14:paraId="5890DE44" w14:textId="77777777" w:rsidR="004633D5" w:rsidRPr="009C3DA2" w:rsidRDefault="004633D5" w:rsidP="004633D5">
      <w:pPr>
        <w:rPr>
          <w:rFonts w:asciiTheme="minorHAnsi" w:hAnsiTheme="minorHAnsi" w:cstheme="minorHAnsi"/>
          <w:i/>
          <w:iCs/>
          <w:sz w:val="20"/>
          <w:szCs w:val="20"/>
        </w:rPr>
      </w:pPr>
      <w:r w:rsidRPr="009C3DA2">
        <w:rPr>
          <w:rFonts w:asciiTheme="minorHAnsi" w:hAnsiTheme="minorHAnsi" w:cstheme="minorHAnsi"/>
          <w:i/>
          <w:iCs/>
          <w:sz w:val="20"/>
          <w:szCs w:val="20"/>
        </w:rPr>
        <w:t>The case will now be referred to CAFCASS to enable them to carry out ‘Safeguarding Checks’ as required by the Family Procedure Rules. CAFCASS will contact you and ask for your assistance to write a report to the Court of the Safeguarding Checks.  Once the safeguarding report is received, and no later than 25 working days from today, the case will be reconsidered; allocated to an appropriate level of judge and given a hearing date. Prior to that hearing date you may be receive directions (instructions) for you to carry out to ensure that the first hearing is productive. If it is possible and safe the Judge or Justices will seek to make final orders at the first hearing.</w:t>
      </w:r>
    </w:p>
    <w:p w14:paraId="48ABC4EC" w14:textId="77777777" w:rsidR="004633D5" w:rsidRPr="009C3DA2" w:rsidRDefault="004633D5" w:rsidP="004633D5">
      <w:pPr>
        <w:rPr>
          <w:rFonts w:asciiTheme="minorHAnsi" w:hAnsiTheme="minorHAnsi" w:cstheme="minorHAnsi"/>
          <w:i/>
          <w:iCs/>
          <w:sz w:val="20"/>
          <w:szCs w:val="20"/>
        </w:rPr>
      </w:pPr>
    </w:p>
    <w:p w14:paraId="00AE72FF" w14:textId="77777777" w:rsidR="004633D5" w:rsidRPr="009C3DA2" w:rsidRDefault="004633D5" w:rsidP="004633D5">
      <w:pPr>
        <w:rPr>
          <w:rFonts w:asciiTheme="minorHAnsi" w:hAnsiTheme="minorHAnsi" w:cstheme="minorHAnsi"/>
          <w:i/>
          <w:iCs/>
          <w:sz w:val="20"/>
          <w:szCs w:val="20"/>
        </w:rPr>
      </w:pPr>
      <w:r w:rsidRPr="009C3DA2">
        <w:rPr>
          <w:rFonts w:asciiTheme="minorHAnsi" w:hAnsiTheme="minorHAnsi" w:cstheme="minorHAnsi"/>
          <w:i/>
          <w:iCs/>
          <w:sz w:val="20"/>
          <w:szCs w:val="20"/>
        </w:rPr>
        <w:t xml:space="preserve">If, during this process, something changes which affects the urgency of your case you can apply for an earlier hearing using form C2, this is available from </w:t>
      </w:r>
      <w:hyperlink r:id="rId9" w:history="1">
        <w:r w:rsidRPr="009C3DA2">
          <w:rPr>
            <w:rStyle w:val="Hyperlink"/>
            <w:rFonts w:asciiTheme="minorHAnsi" w:hAnsiTheme="minorHAnsi" w:cstheme="minorHAnsi"/>
            <w:sz w:val="20"/>
            <w:szCs w:val="20"/>
          </w:rPr>
          <w:t>https://www.gov.uk/government/publications/form-c2-application-for-permission-to-start-proceedings-for-an-order-or-directions-in-existing-proceedings-to-be-joined-as-or-cease-to-be-a-part</w:t>
        </w:r>
      </w:hyperlink>
    </w:p>
    <w:p w14:paraId="6B1A7D77" w14:textId="4100A4F6" w:rsidR="004633D5" w:rsidRPr="009C3DA2" w:rsidRDefault="004633D5" w:rsidP="004633D5">
      <w:pPr>
        <w:rPr>
          <w:rFonts w:asciiTheme="minorHAnsi" w:hAnsiTheme="minorHAnsi" w:cstheme="minorHAnsi"/>
          <w:i/>
          <w:iCs/>
          <w:sz w:val="20"/>
          <w:szCs w:val="20"/>
        </w:rPr>
      </w:pPr>
      <w:bookmarkStart w:id="0" w:name="_GoBack"/>
      <w:bookmarkEnd w:id="0"/>
    </w:p>
    <w:p w14:paraId="724C3D02" w14:textId="77777777" w:rsidR="004633D5" w:rsidRPr="009C3DA2" w:rsidRDefault="004633D5" w:rsidP="004633D5">
      <w:pPr>
        <w:rPr>
          <w:rFonts w:asciiTheme="minorHAnsi" w:hAnsiTheme="minorHAnsi" w:cstheme="minorHAnsi"/>
          <w:sz w:val="20"/>
          <w:szCs w:val="20"/>
        </w:rPr>
      </w:pPr>
      <w:r w:rsidRPr="009C3DA2">
        <w:rPr>
          <w:rFonts w:asciiTheme="minorHAnsi" w:hAnsiTheme="minorHAnsi" w:cstheme="minorHAnsi"/>
          <w:sz w:val="20"/>
          <w:szCs w:val="20"/>
        </w:rPr>
        <w:t>The Court system is under a great deal of pressure at present and the Court process may seem slow and frustrating. In general, it is better for children if their parents and carers can reach an agreement about the arrangements for them after the breakdown of a relationship. Contested Court proceedings are stressful and potentially hurtful and harmful for everyone.</w:t>
      </w:r>
    </w:p>
    <w:p w14:paraId="0D829395" w14:textId="77777777" w:rsidR="009C3DA2" w:rsidRDefault="009C3DA2" w:rsidP="004633D5">
      <w:pPr>
        <w:rPr>
          <w:rFonts w:asciiTheme="minorHAnsi" w:hAnsiTheme="minorHAnsi" w:cstheme="minorHAnsi"/>
          <w:sz w:val="20"/>
          <w:szCs w:val="20"/>
        </w:rPr>
      </w:pPr>
    </w:p>
    <w:p w14:paraId="71CD5C73" w14:textId="7DB11514" w:rsidR="004633D5" w:rsidRPr="009C3DA2" w:rsidRDefault="004633D5" w:rsidP="004633D5">
      <w:pPr>
        <w:rPr>
          <w:rFonts w:asciiTheme="minorHAnsi" w:hAnsiTheme="minorHAnsi" w:cstheme="minorHAnsi"/>
          <w:sz w:val="20"/>
          <w:szCs w:val="20"/>
        </w:rPr>
      </w:pPr>
      <w:r w:rsidRPr="009C3DA2">
        <w:rPr>
          <w:rFonts w:asciiTheme="minorHAnsi" w:hAnsiTheme="minorHAnsi" w:cstheme="minorHAnsi"/>
          <w:sz w:val="20"/>
          <w:szCs w:val="20"/>
        </w:rPr>
        <w:t xml:space="preserve">You will find enclosed </w:t>
      </w:r>
      <w:r w:rsidRPr="009C3DA2">
        <w:rPr>
          <w:rFonts w:asciiTheme="minorHAnsi" w:hAnsiTheme="minorHAnsi" w:cstheme="minorHAnsi"/>
          <w:b/>
          <w:bCs/>
          <w:sz w:val="20"/>
          <w:szCs w:val="20"/>
        </w:rPr>
        <w:t>Top Tips for Parents</w:t>
      </w:r>
      <w:r w:rsidRPr="009C3DA2">
        <w:rPr>
          <w:rFonts w:asciiTheme="minorHAnsi" w:hAnsiTheme="minorHAnsi" w:cstheme="minorHAnsi"/>
          <w:sz w:val="20"/>
          <w:szCs w:val="20"/>
        </w:rPr>
        <w:t xml:space="preserve"> produced by the Cafcass Young People’s Justice Board.  They were put together by children who had been involved in this type of court case and we hope you find the Tips to be helpful and thought provoking.</w:t>
      </w:r>
    </w:p>
    <w:p w14:paraId="5C18DDC5" w14:textId="77777777" w:rsidR="009C3DA2" w:rsidRDefault="009C3DA2" w:rsidP="004633D5">
      <w:pPr>
        <w:rPr>
          <w:rFonts w:asciiTheme="minorHAnsi" w:hAnsiTheme="minorHAnsi" w:cstheme="minorHAnsi"/>
          <w:sz w:val="20"/>
          <w:szCs w:val="20"/>
        </w:rPr>
      </w:pPr>
    </w:p>
    <w:p w14:paraId="6E60A92D" w14:textId="65648395" w:rsidR="004633D5" w:rsidRPr="009C3DA2" w:rsidRDefault="004633D5" w:rsidP="004633D5">
      <w:pPr>
        <w:rPr>
          <w:rFonts w:asciiTheme="minorHAnsi" w:hAnsiTheme="minorHAnsi" w:cstheme="minorHAnsi"/>
          <w:sz w:val="20"/>
          <w:szCs w:val="20"/>
        </w:rPr>
      </w:pPr>
      <w:r w:rsidRPr="009C3DA2">
        <w:rPr>
          <w:rFonts w:asciiTheme="minorHAnsi" w:hAnsiTheme="minorHAnsi" w:cstheme="minorHAnsi"/>
          <w:sz w:val="20"/>
          <w:szCs w:val="20"/>
        </w:rPr>
        <w:t>A list of organisations that may assist you to reach agreement outside the Court arena is also attached.</w:t>
      </w:r>
    </w:p>
    <w:p w14:paraId="0D4717DD" w14:textId="77777777" w:rsidR="004633D5" w:rsidRPr="009C3DA2" w:rsidRDefault="004633D5" w:rsidP="004633D5">
      <w:pPr>
        <w:rPr>
          <w:rFonts w:asciiTheme="minorHAnsi" w:hAnsiTheme="minorHAnsi" w:cstheme="minorHAnsi"/>
          <w:sz w:val="20"/>
          <w:szCs w:val="20"/>
        </w:rPr>
      </w:pPr>
    </w:p>
    <w:p w14:paraId="7B6B3E24" w14:textId="77777777" w:rsidR="004633D5" w:rsidRPr="009C3DA2" w:rsidRDefault="004633D5" w:rsidP="004633D5">
      <w:pPr>
        <w:rPr>
          <w:rFonts w:asciiTheme="minorHAnsi" w:hAnsiTheme="minorHAnsi" w:cstheme="minorHAnsi"/>
          <w:sz w:val="20"/>
          <w:szCs w:val="20"/>
        </w:rPr>
      </w:pPr>
    </w:p>
    <w:p w14:paraId="0F16AC42" w14:textId="77777777" w:rsidR="009C3DA2" w:rsidRPr="009C3DA2" w:rsidRDefault="009C3DA2" w:rsidP="009C3DA2">
      <w:pPr>
        <w:rPr>
          <w:rFonts w:asciiTheme="minorHAnsi" w:hAnsiTheme="minorHAnsi" w:cstheme="minorHAnsi"/>
          <w:sz w:val="20"/>
          <w:szCs w:val="20"/>
        </w:rPr>
      </w:pPr>
      <w:r w:rsidRPr="009C3DA2">
        <w:rPr>
          <w:rFonts w:asciiTheme="minorHAnsi" w:hAnsiTheme="minorHAnsi" w:cstheme="minorHAnsi"/>
          <w:sz w:val="20"/>
          <w:szCs w:val="20"/>
        </w:rPr>
        <w:t xml:space="preserve">Yours sincerely </w:t>
      </w:r>
    </w:p>
    <w:p w14:paraId="73DB1FAA" w14:textId="77777777" w:rsidR="009C3DA2" w:rsidRPr="009C3DA2" w:rsidRDefault="009C3DA2" w:rsidP="009C3DA2">
      <w:pPr>
        <w:rPr>
          <w:rFonts w:asciiTheme="minorHAnsi" w:hAnsiTheme="minorHAnsi" w:cstheme="minorHAnsi"/>
          <w:sz w:val="20"/>
          <w:szCs w:val="20"/>
        </w:rPr>
      </w:pPr>
    </w:p>
    <w:p w14:paraId="385AA5BC" w14:textId="77777777" w:rsidR="009C3DA2" w:rsidRPr="009C3DA2" w:rsidRDefault="009C3DA2" w:rsidP="009C3DA2">
      <w:pPr>
        <w:rPr>
          <w:rFonts w:asciiTheme="minorHAnsi" w:hAnsiTheme="minorHAnsi" w:cstheme="minorHAnsi"/>
          <w:sz w:val="20"/>
          <w:szCs w:val="20"/>
        </w:rPr>
      </w:pPr>
    </w:p>
    <w:p w14:paraId="0894E335" w14:textId="77777777" w:rsidR="009C3DA2" w:rsidRPr="009C3DA2" w:rsidRDefault="009C3DA2" w:rsidP="009C3DA2">
      <w:pPr>
        <w:rPr>
          <w:rFonts w:asciiTheme="minorHAnsi" w:hAnsiTheme="minorHAnsi" w:cstheme="minorHAnsi"/>
          <w:sz w:val="20"/>
          <w:szCs w:val="20"/>
        </w:rPr>
      </w:pPr>
    </w:p>
    <w:p w14:paraId="52DD2DC9" w14:textId="77777777" w:rsidR="009C3DA2" w:rsidRPr="009C3DA2" w:rsidRDefault="009C3DA2" w:rsidP="009C3DA2">
      <w:pPr>
        <w:rPr>
          <w:rFonts w:asciiTheme="minorHAnsi" w:hAnsiTheme="minorHAnsi" w:cstheme="minorHAnsi"/>
          <w:sz w:val="20"/>
          <w:szCs w:val="20"/>
        </w:rPr>
      </w:pPr>
      <w:r w:rsidRPr="009C3DA2">
        <w:rPr>
          <w:rFonts w:asciiTheme="minorHAnsi" w:hAnsiTheme="minorHAnsi" w:cstheme="minorHAnsi"/>
          <w:sz w:val="20"/>
          <w:szCs w:val="20"/>
        </w:rPr>
        <w:t xml:space="preserve">Family Applications Team </w:t>
      </w:r>
    </w:p>
    <w:p w14:paraId="0A326771" w14:textId="77777777" w:rsidR="009C3DA2" w:rsidRPr="001914DA" w:rsidRDefault="009C3DA2" w:rsidP="009C3DA2">
      <w:pPr>
        <w:tabs>
          <w:tab w:val="left" w:pos="170"/>
        </w:tabs>
        <w:spacing w:after="120"/>
        <w:ind w:left="170" w:hanging="170"/>
        <w:rPr>
          <w:rFonts w:asciiTheme="minorHAnsi" w:eastAsia="Times New Roman" w:hAnsiTheme="minorHAnsi" w:cstheme="minorHAnsi"/>
          <w:b/>
          <w:sz w:val="20"/>
          <w:szCs w:val="20"/>
          <w:lang w:eastAsia="en-GB"/>
        </w:rPr>
      </w:pPr>
      <w:hyperlink r:id="rId10" w:history="1">
        <w:r w:rsidRPr="009C3DA2">
          <w:rPr>
            <w:rFonts w:asciiTheme="minorHAnsi" w:eastAsia="Times New Roman" w:hAnsiTheme="minorHAnsi" w:cstheme="minorHAnsi"/>
            <w:color w:val="0563C1"/>
            <w:sz w:val="20"/>
            <w:szCs w:val="20"/>
            <w:u w:val="single"/>
            <w:lang w:eastAsia="en-GB"/>
          </w:rPr>
          <w:t>manchesterfamily@justice.gov.uk</w:t>
        </w:r>
      </w:hyperlink>
      <w:r w:rsidRPr="009C3DA2">
        <w:rPr>
          <w:rFonts w:asciiTheme="minorHAnsi" w:eastAsia="Times New Roman" w:hAnsiTheme="minorHAnsi" w:cstheme="minorHAnsi"/>
          <w:sz w:val="20"/>
          <w:szCs w:val="20"/>
          <w:lang w:eastAsia="en-GB"/>
        </w:rPr>
        <w:t xml:space="preserve">       </w:t>
      </w:r>
      <w:hyperlink r:id="rId11" w:history="1">
        <w:r w:rsidRPr="009C3DA2">
          <w:rPr>
            <w:rFonts w:asciiTheme="minorHAnsi" w:eastAsia="Times New Roman" w:hAnsiTheme="minorHAnsi" w:cstheme="minorHAnsi"/>
            <w:color w:val="0563C1"/>
            <w:sz w:val="20"/>
            <w:szCs w:val="20"/>
            <w:u w:val="single"/>
            <w:lang w:eastAsia="en-GB"/>
          </w:rPr>
          <w:t>www.gov.uk</w:t>
        </w:r>
      </w:hyperlink>
    </w:p>
    <w:p w14:paraId="071B2A34" w14:textId="77777777" w:rsidR="004633D5" w:rsidRPr="009C3DA2" w:rsidRDefault="004633D5">
      <w:pPr>
        <w:rPr>
          <w:rFonts w:asciiTheme="minorHAnsi" w:hAnsiTheme="minorHAnsi" w:cstheme="minorHAnsi"/>
          <w:sz w:val="20"/>
          <w:szCs w:val="20"/>
        </w:rPr>
      </w:pPr>
    </w:p>
    <w:sectPr w:rsidR="004633D5" w:rsidRPr="009C3DA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62B74" w14:textId="77777777" w:rsidR="001914DA" w:rsidRDefault="001914DA" w:rsidP="001914DA">
      <w:r>
        <w:separator/>
      </w:r>
    </w:p>
  </w:endnote>
  <w:endnote w:type="continuationSeparator" w:id="0">
    <w:p w14:paraId="4980B67D" w14:textId="77777777" w:rsidR="001914DA" w:rsidRDefault="001914DA" w:rsidP="0019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D4CB2" w14:textId="77777777" w:rsidR="001914DA" w:rsidRDefault="001914DA" w:rsidP="001914DA">
      <w:r>
        <w:separator/>
      </w:r>
    </w:p>
  </w:footnote>
  <w:footnote w:type="continuationSeparator" w:id="0">
    <w:p w14:paraId="51D15642" w14:textId="77777777" w:rsidR="001914DA" w:rsidRDefault="001914DA" w:rsidP="00191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200FB" w14:textId="77AC04C5" w:rsidR="001914DA" w:rsidRDefault="001914DA">
    <w:pPr>
      <w:pStyle w:val="Header"/>
    </w:pPr>
    <w:r>
      <w:rPr>
        <w:noProof/>
      </w:rPr>
      <w:drawing>
        <wp:inline distT="0" distB="0" distL="0" distR="0" wp14:anchorId="0F80120E" wp14:editId="3F416E3D">
          <wp:extent cx="1028700" cy="600510"/>
          <wp:effectExtent l="0" t="0" r="0" b="9525"/>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543" cy="603337"/>
                  </a:xfrm>
                  <a:prstGeom prst="rect">
                    <a:avLst/>
                  </a:prstGeom>
                  <a:noFill/>
                  <a:ln>
                    <a:noFill/>
                  </a:ln>
                </pic:spPr>
              </pic:pic>
            </a:graphicData>
          </a:graphic>
        </wp:inline>
      </w:drawing>
    </w:r>
  </w:p>
  <w:p w14:paraId="41D2EEDB" w14:textId="77777777" w:rsidR="001914DA" w:rsidRDefault="001914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DF"/>
    <w:rsid w:val="001914DA"/>
    <w:rsid w:val="003D411F"/>
    <w:rsid w:val="004633D5"/>
    <w:rsid w:val="0057168D"/>
    <w:rsid w:val="00616B25"/>
    <w:rsid w:val="009C3DA2"/>
    <w:rsid w:val="00D82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E385"/>
  <w15:chartTrackingRefBased/>
  <w15:docId w15:val="{5B2A5741-1E0D-4B84-8243-BFE7141A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2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4DA"/>
    <w:pPr>
      <w:tabs>
        <w:tab w:val="center" w:pos="4513"/>
        <w:tab w:val="right" w:pos="9026"/>
      </w:tabs>
    </w:pPr>
  </w:style>
  <w:style w:type="character" w:customStyle="1" w:styleId="HeaderChar">
    <w:name w:val="Header Char"/>
    <w:basedOn w:val="DefaultParagraphFont"/>
    <w:link w:val="Header"/>
    <w:uiPriority w:val="99"/>
    <w:rsid w:val="001914DA"/>
    <w:rPr>
      <w:rFonts w:ascii="Calibri" w:hAnsi="Calibri" w:cs="Calibri"/>
    </w:rPr>
  </w:style>
  <w:style w:type="paragraph" w:styleId="Footer">
    <w:name w:val="footer"/>
    <w:basedOn w:val="Normal"/>
    <w:link w:val="FooterChar"/>
    <w:uiPriority w:val="99"/>
    <w:unhideWhenUsed/>
    <w:rsid w:val="001914DA"/>
    <w:pPr>
      <w:tabs>
        <w:tab w:val="center" w:pos="4513"/>
        <w:tab w:val="right" w:pos="9026"/>
      </w:tabs>
    </w:pPr>
  </w:style>
  <w:style w:type="character" w:customStyle="1" w:styleId="FooterChar">
    <w:name w:val="Footer Char"/>
    <w:basedOn w:val="DefaultParagraphFont"/>
    <w:link w:val="Footer"/>
    <w:uiPriority w:val="99"/>
    <w:rsid w:val="001914DA"/>
    <w:rPr>
      <w:rFonts w:ascii="Calibri" w:hAnsi="Calibri" w:cs="Calibri"/>
    </w:rPr>
  </w:style>
  <w:style w:type="character" w:styleId="Hyperlink">
    <w:name w:val="Hyperlink"/>
    <w:basedOn w:val="DefaultParagraphFont"/>
    <w:uiPriority w:val="99"/>
    <w:semiHidden/>
    <w:unhideWhenUsed/>
    <w:rsid w:val="004633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175282">
      <w:bodyDiv w:val="1"/>
      <w:marLeft w:val="0"/>
      <w:marRight w:val="0"/>
      <w:marTop w:val="0"/>
      <w:marBottom w:val="0"/>
      <w:divBdr>
        <w:top w:val="none" w:sz="0" w:space="0" w:color="auto"/>
        <w:left w:val="none" w:sz="0" w:space="0" w:color="auto"/>
        <w:bottom w:val="none" w:sz="0" w:space="0" w:color="auto"/>
        <w:right w:val="none" w:sz="0" w:space="0" w:color="auto"/>
      </w:divBdr>
    </w:div>
    <w:div w:id="113194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 TargetMode="External"/><Relationship Id="rId5" Type="http://schemas.openxmlformats.org/officeDocument/2006/relationships/settings" Target="settings.xml"/><Relationship Id="rId10" Type="http://schemas.openxmlformats.org/officeDocument/2006/relationships/hyperlink" Target="mailto:manchesterfamily@justice.gov.uk" TargetMode="External"/><Relationship Id="rId4" Type="http://schemas.openxmlformats.org/officeDocument/2006/relationships/styles" Target="styles.xml"/><Relationship Id="rId9" Type="http://schemas.openxmlformats.org/officeDocument/2006/relationships/hyperlink" Target="https://www.gov.uk/government/publications/form-c2-application-for-permission-to-start-proceedings-for-an-order-or-directions-in-existing-proceedings-to-be-joined-as-or-cease-to-be-a-par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5DA9A81C609042882641BE13C04FBE" ma:contentTypeVersion="13" ma:contentTypeDescription="Create a new document." ma:contentTypeScope="" ma:versionID="10d57d2a8d313207fc73830f13190687">
  <xsd:schema xmlns:xsd="http://www.w3.org/2001/XMLSchema" xmlns:xs="http://www.w3.org/2001/XMLSchema" xmlns:p="http://schemas.microsoft.com/office/2006/metadata/properties" xmlns:ns3="db89c4b4-4a5f-4a1b-8d63-14c26a839969" xmlns:ns4="18544c96-e1df-402f-8b25-4b48ca828926" targetNamespace="http://schemas.microsoft.com/office/2006/metadata/properties" ma:root="true" ma:fieldsID="88ee5b14f5b73a59125188a20292d4ca" ns3:_="" ns4:_="">
    <xsd:import namespace="db89c4b4-4a5f-4a1b-8d63-14c26a839969"/>
    <xsd:import namespace="18544c96-e1df-402f-8b25-4b48ca8289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9c4b4-4a5f-4a1b-8d63-14c26a839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544c96-e1df-402f-8b25-4b48ca8289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C9686A-0258-41F2-9878-7393E90A5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9c4b4-4a5f-4a1b-8d63-14c26a839969"/>
    <ds:schemaRef ds:uri="18544c96-e1df-402f-8b25-4b48ca828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0D464C-E5E5-454B-9562-49E322B2165F}">
  <ds:schemaRefs>
    <ds:schemaRef ds:uri="http://schemas.microsoft.com/sharepoint/v3/contenttype/forms"/>
  </ds:schemaRefs>
</ds:datastoreItem>
</file>

<file path=customXml/itemProps3.xml><?xml version="1.0" encoding="utf-8"?>
<ds:datastoreItem xmlns:ds="http://schemas.openxmlformats.org/officeDocument/2006/customXml" ds:itemID="{8DE44A1F-FF80-4B8F-992E-1F8BA7B6443F}">
  <ds:schemaRefs>
    <ds:schemaRef ds:uri="http://schemas.microsoft.com/office/2006/documentManagement/types"/>
    <ds:schemaRef ds:uri="18544c96-e1df-402f-8b25-4b48ca828926"/>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db89c4b4-4a5f-4a1b-8d63-14c26a8399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dc:creator>
  <cp:keywords/>
  <dc:description/>
  <cp:lastModifiedBy>McCarthy</cp:lastModifiedBy>
  <cp:revision>4</cp:revision>
  <dcterms:created xsi:type="dcterms:W3CDTF">2020-09-21T10:07:00Z</dcterms:created>
  <dcterms:modified xsi:type="dcterms:W3CDTF">2020-09-21T10:31:00Z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0x0101007A5DA9A81C609042882641BE13C04FBE</vt:lpwstr>
  </property>
</Properties>
</file>